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3E301" w14:textId="77777777" w:rsidR="00777CBE" w:rsidRPr="0064003A" w:rsidRDefault="00777CBE" w:rsidP="00777CBE">
      <w:pPr>
        <w:ind w:left="-540"/>
        <w:jc w:val="center"/>
        <w:rPr>
          <w:b/>
          <w:sz w:val="28"/>
          <w:szCs w:val="28"/>
        </w:rPr>
      </w:pPr>
      <w:bookmarkStart w:id="0" w:name="_GoBack"/>
      <w:bookmarkEnd w:id="0"/>
      <w:r w:rsidRPr="0064003A">
        <w:rPr>
          <w:b/>
          <w:sz w:val="28"/>
          <w:szCs w:val="28"/>
        </w:rPr>
        <w:t>Nisqually Pines Community Club</w:t>
      </w:r>
    </w:p>
    <w:p w14:paraId="5BA8606C" w14:textId="06F7F633" w:rsidR="00777CBE" w:rsidRPr="0064003A" w:rsidRDefault="00777CBE" w:rsidP="00777CBE">
      <w:pPr>
        <w:ind w:left="-540"/>
        <w:jc w:val="center"/>
        <w:rPr>
          <w:b/>
          <w:sz w:val="28"/>
          <w:szCs w:val="28"/>
        </w:rPr>
      </w:pPr>
      <w:r w:rsidRPr="0064003A">
        <w:rPr>
          <w:b/>
          <w:sz w:val="28"/>
          <w:szCs w:val="28"/>
        </w:rPr>
        <w:t>April 21, 2021 6:30 PM</w:t>
      </w:r>
    </w:p>
    <w:p w14:paraId="6587FEE0" w14:textId="77777777" w:rsidR="00777CBE" w:rsidRPr="0064003A" w:rsidRDefault="00777CBE" w:rsidP="00777CBE">
      <w:pPr>
        <w:ind w:left="-540"/>
        <w:jc w:val="center"/>
        <w:rPr>
          <w:b/>
          <w:sz w:val="28"/>
          <w:szCs w:val="28"/>
        </w:rPr>
      </w:pPr>
      <w:r w:rsidRPr="0064003A">
        <w:rPr>
          <w:b/>
          <w:sz w:val="28"/>
          <w:szCs w:val="28"/>
        </w:rPr>
        <w:t>Open Board Meeting</w:t>
      </w:r>
    </w:p>
    <w:p w14:paraId="2D49C9F1" w14:textId="77777777" w:rsidR="00777CBE" w:rsidRPr="0064003A" w:rsidRDefault="00777CBE" w:rsidP="00777CBE">
      <w:pPr>
        <w:ind w:left="-540"/>
        <w:jc w:val="center"/>
        <w:rPr>
          <w:b/>
          <w:sz w:val="28"/>
          <w:szCs w:val="28"/>
        </w:rPr>
      </w:pPr>
      <w:r w:rsidRPr="0064003A">
        <w:rPr>
          <w:b/>
          <w:sz w:val="28"/>
          <w:szCs w:val="28"/>
        </w:rPr>
        <w:t>Agenda</w:t>
      </w:r>
    </w:p>
    <w:p w14:paraId="02D4F1FB" w14:textId="77777777" w:rsidR="00777CBE" w:rsidRDefault="00777CBE" w:rsidP="00777CBE">
      <w:pPr>
        <w:ind w:left="-540"/>
        <w:jc w:val="center"/>
        <w:rPr>
          <w:b/>
          <w:sz w:val="32"/>
          <w:szCs w:val="32"/>
        </w:rPr>
      </w:pPr>
    </w:p>
    <w:p w14:paraId="3E53CBFA" w14:textId="77777777" w:rsidR="00777CBE" w:rsidRDefault="00777CBE" w:rsidP="00777CBE">
      <w:pPr>
        <w:ind w:left="-540"/>
        <w:jc w:val="center"/>
        <w:rPr>
          <w:b/>
          <w:sz w:val="32"/>
          <w:szCs w:val="32"/>
        </w:rPr>
      </w:pPr>
    </w:p>
    <w:p w14:paraId="2FC50C97" w14:textId="77777777" w:rsidR="00777CBE" w:rsidRPr="0064003A" w:rsidRDefault="00777CBE" w:rsidP="00777CBE">
      <w:pPr>
        <w:ind w:left="-540"/>
        <w:rPr>
          <w:b/>
          <w:i/>
          <w:iCs/>
        </w:rPr>
      </w:pPr>
      <w:r w:rsidRPr="0064003A">
        <w:rPr>
          <w:b/>
          <w:i/>
          <w:iCs/>
        </w:rPr>
        <w:t xml:space="preserve">Please silence all cell phones.    </w:t>
      </w:r>
    </w:p>
    <w:p w14:paraId="3580D45F" w14:textId="77777777" w:rsidR="00777CBE" w:rsidRPr="0064003A" w:rsidRDefault="00777CBE" w:rsidP="00777CBE">
      <w:pPr>
        <w:ind w:left="-540"/>
        <w:rPr>
          <w:b/>
          <w:i/>
          <w:iCs/>
        </w:rPr>
      </w:pPr>
      <w:r w:rsidRPr="0064003A">
        <w:rPr>
          <w:b/>
          <w:i/>
          <w:iCs/>
        </w:rPr>
        <w:t>Roll call of board members</w:t>
      </w:r>
    </w:p>
    <w:p w14:paraId="78201606" w14:textId="696DE459" w:rsidR="005A4E43" w:rsidRPr="0064003A" w:rsidRDefault="00777CBE" w:rsidP="005A4E43">
      <w:pPr>
        <w:ind w:left="-540"/>
        <w:rPr>
          <w:b/>
          <w:i/>
          <w:iCs/>
        </w:rPr>
      </w:pPr>
      <w:r w:rsidRPr="0064003A">
        <w:rPr>
          <w:b/>
          <w:i/>
          <w:iCs/>
        </w:rPr>
        <w:t xml:space="preserve">Rules/Civility reminder </w:t>
      </w:r>
    </w:p>
    <w:p w14:paraId="31C13FA7" w14:textId="77777777" w:rsidR="005A4E43" w:rsidRDefault="005A4E43" w:rsidP="005A4E43">
      <w:pPr>
        <w:ind w:left="-540"/>
        <w:rPr>
          <w:b/>
        </w:rPr>
      </w:pPr>
    </w:p>
    <w:p w14:paraId="3B586267" w14:textId="6DA84D0B" w:rsidR="005A4E43" w:rsidRDefault="005A4E43" w:rsidP="005A4E43">
      <w:pPr>
        <w:ind w:left="-540"/>
        <w:rPr>
          <w:b/>
        </w:rPr>
      </w:pPr>
      <w:r>
        <w:rPr>
          <w:b/>
        </w:rPr>
        <w:t>Minutes</w:t>
      </w:r>
    </w:p>
    <w:p w14:paraId="6FE4C6CA" w14:textId="101BEB11" w:rsidR="00777CBE" w:rsidRDefault="005A4E43" w:rsidP="005A4E43">
      <w:pPr>
        <w:ind w:left="-540"/>
        <w:rPr>
          <w:b/>
        </w:rPr>
      </w:pPr>
      <w:r>
        <w:rPr>
          <w:b/>
        </w:rPr>
        <w:t>Treasurers Report</w:t>
      </w:r>
    </w:p>
    <w:p w14:paraId="1A15AFD0" w14:textId="77777777" w:rsidR="0064003A" w:rsidRPr="005A4E43" w:rsidRDefault="0064003A" w:rsidP="005A4E43">
      <w:pPr>
        <w:ind w:left="-540"/>
        <w:rPr>
          <w:b/>
        </w:rPr>
      </w:pPr>
    </w:p>
    <w:p w14:paraId="07EFB979" w14:textId="4982222C" w:rsidR="00777CBE" w:rsidRPr="0064003A" w:rsidRDefault="006858B6" w:rsidP="006858B6">
      <w:pPr>
        <w:pStyle w:val="ListParagraph"/>
        <w:numPr>
          <w:ilvl w:val="0"/>
          <w:numId w:val="1"/>
        </w:numPr>
        <w:rPr>
          <w:b/>
        </w:rPr>
      </w:pPr>
      <w:r w:rsidRPr="0064003A">
        <w:rPr>
          <w:b/>
        </w:rPr>
        <w:t>Paint bids</w:t>
      </w:r>
      <w:r w:rsidR="0064003A">
        <w:rPr>
          <w:b/>
        </w:rPr>
        <w:t>-Vote on bid to use</w:t>
      </w:r>
    </w:p>
    <w:p w14:paraId="32ADD3BE" w14:textId="078ACD31" w:rsidR="005A4E43" w:rsidRPr="0064003A" w:rsidRDefault="005A4E43" w:rsidP="005A4E43">
      <w:pPr>
        <w:pStyle w:val="ListParagraph"/>
        <w:numPr>
          <w:ilvl w:val="0"/>
          <w:numId w:val="1"/>
        </w:numPr>
        <w:rPr>
          <w:b/>
        </w:rPr>
      </w:pPr>
      <w:r w:rsidRPr="0064003A">
        <w:rPr>
          <w:b/>
        </w:rPr>
        <w:t>Ratification of "unanimous consent" vote to approve Roads Paving LLC bid (basketball court project)</w:t>
      </w:r>
    </w:p>
    <w:p w14:paraId="18E099C6" w14:textId="07E3DF4C" w:rsidR="005A4E43" w:rsidRPr="0064003A" w:rsidRDefault="005A4E43" w:rsidP="005A4E43">
      <w:pPr>
        <w:pStyle w:val="ListParagraph"/>
        <w:numPr>
          <w:ilvl w:val="0"/>
          <w:numId w:val="1"/>
        </w:numPr>
        <w:rPr>
          <w:b/>
        </w:rPr>
      </w:pPr>
      <w:r w:rsidRPr="0064003A">
        <w:rPr>
          <w:b/>
        </w:rPr>
        <w:t>Ratification of "unanimous consent" vote to approve Monkey Tree Service (on-call removal of hazardous trees until end of FY)</w:t>
      </w:r>
    </w:p>
    <w:p w14:paraId="4F3E47F9" w14:textId="4CA3B3EB" w:rsidR="005A4E43" w:rsidRPr="0064003A" w:rsidRDefault="005A4E43" w:rsidP="005A4E43">
      <w:pPr>
        <w:pStyle w:val="ListParagraph"/>
        <w:numPr>
          <w:ilvl w:val="0"/>
          <w:numId w:val="1"/>
        </w:numPr>
        <w:rPr>
          <w:b/>
        </w:rPr>
      </w:pPr>
      <w:r w:rsidRPr="0064003A">
        <w:rPr>
          <w:b/>
        </w:rPr>
        <w:t xml:space="preserve"> Format change for "Treasurer's Report" in NPCC newsletter (see attached copy for review) - Motion and Vote</w:t>
      </w:r>
    </w:p>
    <w:p w14:paraId="12AB1779" w14:textId="5F23880A" w:rsidR="00777CBE" w:rsidRPr="0064003A" w:rsidRDefault="005A4E43" w:rsidP="005A4E43">
      <w:pPr>
        <w:pStyle w:val="ListParagraph"/>
        <w:numPr>
          <w:ilvl w:val="0"/>
          <w:numId w:val="1"/>
        </w:numPr>
        <w:rPr>
          <w:b/>
        </w:rPr>
      </w:pPr>
      <w:r w:rsidRPr="0064003A">
        <w:rPr>
          <w:b/>
        </w:rPr>
        <w:t xml:space="preserve"> Numbering of director positions as proposed by Director Ihringer (copy to be provided) - Motion and Vote</w:t>
      </w:r>
    </w:p>
    <w:p w14:paraId="219CDD4E" w14:textId="717ECF1B" w:rsidR="005A4E43" w:rsidRPr="0064003A" w:rsidRDefault="005A4E43" w:rsidP="005A4E43">
      <w:pPr>
        <w:pStyle w:val="ListParagraph"/>
        <w:numPr>
          <w:ilvl w:val="0"/>
          <w:numId w:val="1"/>
        </w:numPr>
        <w:rPr>
          <w:b/>
        </w:rPr>
      </w:pPr>
      <w:r w:rsidRPr="0064003A">
        <w:rPr>
          <w:b/>
        </w:rPr>
        <w:t>Community Enhancement Project - Asphalt Pathway Proposal (see attached copy for review). This proposal may need to be done as a "Referendum." Review and guidance is requested of our attorney(s) regarding how this should be handled - Connie Ihringer.</w:t>
      </w:r>
    </w:p>
    <w:p w14:paraId="7126D5A0" w14:textId="178337CC" w:rsidR="005A4E43" w:rsidRPr="0064003A" w:rsidRDefault="005A4E43" w:rsidP="005A4E43">
      <w:pPr>
        <w:pStyle w:val="ListParagraph"/>
        <w:numPr>
          <w:ilvl w:val="0"/>
          <w:numId w:val="1"/>
        </w:numPr>
        <w:rPr>
          <w:b/>
        </w:rPr>
      </w:pPr>
      <w:r w:rsidRPr="0064003A">
        <w:rPr>
          <w:b/>
        </w:rPr>
        <w:t>Discussion regarding fire danger notification to the community - Connie Ihringer</w:t>
      </w:r>
    </w:p>
    <w:p w14:paraId="48B03F7E" w14:textId="77777777" w:rsidR="00777CBE" w:rsidRDefault="00777CBE" w:rsidP="00777CBE">
      <w:pPr>
        <w:ind w:left="-540"/>
        <w:rPr>
          <w:b/>
        </w:rPr>
      </w:pPr>
    </w:p>
    <w:p w14:paraId="2C80AA01" w14:textId="200054F8" w:rsidR="00777CBE" w:rsidRDefault="00777CBE" w:rsidP="00777CBE">
      <w:pPr>
        <w:ind w:left="-540"/>
        <w:rPr>
          <w:b/>
          <w:u w:val="single"/>
        </w:rPr>
      </w:pPr>
      <w:r>
        <w:rPr>
          <w:b/>
          <w:u w:val="single"/>
        </w:rPr>
        <w:t>Dept check</w:t>
      </w:r>
      <w:r w:rsidR="005A4E43">
        <w:rPr>
          <w:b/>
          <w:u w:val="single"/>
        </w:rPr>
        <w:t>-</w:t>
      </w:r>
      <w:r>
        <w:rPr>
          <w:b/>
          <w:u w:val="single"/>
        </w:rPr>
        <w:t xml:space="preserve">ins: </w:t>
      </w:r>
    </w:p>
    <w:p w14:paraId="5F06AB0C" w14:textId="77777777" w:rsidR="00777CBE" w:rsidRDefault="00777CBE" w:rsidP="00777CBE">
      <w:pPr>
        <w:ind w:left="-540"/>
        <w:rPr>
          <w:bCs/>
        </w:rPr>
      </w:pPr>
      <w:r>
        <w:rPr>
          <w:bCs/>
        </w:rPr>
        <w:t>Office-</w:t>
      </w:r>
    </w:p>
    <w:p w14:paraId="1DDCDE87" w14:textId="77777777" w:rsidR="00777CBE" w:rsidRDefault="00777CBE" w:rsidP="00777CBE">
      <w:pPr>
        <w:ind w:left="-540"/>
        <w:rPr>
          <w:bCs/>
        </w:rPr>
      </w:pPr>
      <w:r>
        <w:rPr>
          <w:bCs/>
        </w:rPr>
        <w:t xml:space="preserve">Maintenance- </w:t>
      </w:r>
    </w:p>
    <w:p w14:paraId="3D519B7D" w14:textId="77777777" w:rsidR="00777CBE" w:rsidRDefault="00777CBE" w:rsidP="00777CBE">
      <w:pPr>
        <w:ind w:left="-540"/>
        <w:rPr>
          <w:bCs/>
        </w:rPr>
      </w:pPr>
      <w:r>
        <w:rPr>
          <w:bCs/>
        </w:rPr>
        <w:t>Water-</w:t>
      </w:r>
    </w:p>
    <w:p w14:paraId="7EC6D7F5" w14:textId="77777777" w:rsidR="00777CBE" w:rsidRDefault="00777CBE" w:rsidP="00777CBE">
      <w:pPr>
        <w:ind w:left="-540"/>
        <w:rPr>
          <w:bCs/>
        </w:rPr>
      </w:pPr>
      <w:r>
        <w:rPr>
          <w:bCs/>
        </w:rPr>
        <w:t xml:space="preserve">River park - </w:t>
      </w:r>
    </w:p>
    <w:p w14:paraId="2D57D222" w14:textId="77777777" w:rsidR="00777CBE" w:rsidRDefault="00777CBE" w:rsidP="00777CBE">
      <w:pPr>
        <w:ind w:left="-540"/>
        <w:rPr>
          <w:bCs/>
        </w:rPr>
      </w:pPr>
      <w:r>
        <w:rPr>
          <w:bCs/>
        </w:rPr>
        <w:t>Pool -</w:t>
      </w:r>
    </w:p>
    <w:p w14:paraId="1D252D35" w14:textId="77777777" w:rsidR="00777CBE" w:rsidRDefault="00777CBE" w:rsidP="00777CBE">
      <w:pPr>
        <w:ind w:left="-540"/>
        <w:rPr>
          <w:bCs/>
        </w:rPr>
      </w:pPr>
      <w:r>
        <w:rPr>
          <w:bCs/>
        </w:rPr>
        <w:t xml:space="preserve">Clubhouse- </w:t>
      </w:r>
    </w:p>
    <w:p w14:paraId="36440F57" w14:textId="77777777" w:rsidR="00777CBE" w:rsidRDefault="00777CBE" w:rsidP="00777CBE">
      <w:pPr>
        <w:ind w:left="-540"/>
        <w:rPr>
          <w:bCs/>
        </w:rPr>
      </w:pPr>
      <w:r>
        <w:rPr>
          <w:bCs/>
        </w:rPr>
        <w:t>Adjudication-</w:t>
      </w:r>
    </w:p>
    <w:p w14:paraId="6C0D4236" w14:textId="77777777" w:rsidR="00777CBE" w:rsidRDefault="00777CBE" w:rsidP="00777CBE">
      <w:pPr>
        <w:ind w:left="-540"/>
        <w:rPr>
          <w:b/>
        </w:rPr>
      </w:pPr>
    </w:p>
    <w:p w14:paraId="53B20801" w14:textId="77777777" w:rsidR="00777CBE" w:rsidRDefault="00777CBE" w:rsidP="00777CBE">
      <w:pPr>
        <w:rPr>
          <w:b/>
          <w:sz w:val="28"/>
          <w:szCs w:val="28"/>
        </w:rPr>
      </w:pPr>
    </w:p>
    <w:p w14:paraId="6FE9E7E6" w14:textId="77777777" w:rsidR="00777CBE" w:rsidRDefault="00777CBE" w:rsidP="00777CBE">
      <w:pPr>
        <w:ind w:left="-540"/>
        <w:rPr>
          <w:b/>
        </w:rPr>
      </w:pPr>
      <w:r>
        <w:rPr>
          <w:b/>
        </w:rPr>
        <w:t xml:space="preserve">Members Comments: Members please complete a speaker card if you would like to share at the end of our board meeting.  If you are on Zoom please type in the chat box that you would like to speak.   </w:t>
      </w:r>
    </w:p>
    <w:p w14:paraId="7B726514" w14:textId="77777777" w:rsidR="00777CBE" w:rsidRDefault="00777CBE" w:rsidP="00777CBE">
      <w:pPr>
        <w:rPr>
          <w:b/>
          <w:sz w:val="28"/>
          <w:szCs w:val="28"/>
          <w:u w:val="single"/>
        </w:rPr>
      </w:pPr>
    </w:p>
    <w:p w14:paraId="6E9C9A49" w14:textId="77777777" w:rsidR="00777CBE" w:rsidRDefault="00777CBE" w:rsidP="00777CBE">
      <w:pPr>
        <w:rPr>
          <w:bCs/>
        </w:rPr>
      </w:pPr>
    </w:p>
    <w:p w14:paraId="5D442367" w14:textId="606D1F93" w:rsidR="00777CBE" w:rsidRDefault="00777CBE" w:rsidP="0064003A">
      <w:pPr>
        <w:ind w:left="-540"/>
      </w:pPr>
      <w:r>
        <w:rPr>
          <w:bCs/>
        </w:rPr>
        <w:t xml:space="preserve">*ZOOM will be option for members to participate in this meeting.                                                                  (using the chat feature or speaking at the times set aside for comments) </w:t>
      </w:r>
    </w:p>
    <w:p w14:paraId="58FBB16B" w14:textId="77777777" w:rsidR="0081059C" w:rsidRDefault="0081059C"/>
    <w:sectPr w:rsidR="0081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77DB"/>
    <w:multiLevelType w:val="hybridMultilevel"/>
    <w:tmpl w:val="0542FFE2"/>
    <w:lvl w:ilvl="0" w:tplc="1820C1EE">
      <w:start w:val="1"/>
      <w:numFmt w:val="decimal"/>
      <w:lvlText w:val="%1)"/>
      <w:lvlJc w:val="left"/>
      <w:pPr>
        <w:ind w:left="-180" w:hanging="360"/>
      </w:pPr>
      <w:rPr>
        <w:rFonts w:hint="default"/>
        <w:b w:val="0"/>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BE"/>
    <w:rsid w:val="0006238D"/>
    <w:rsid w:val="005A4E43"/>
    <w:rsid w:val="0064003A"/>
    <w:rsid w:val="006858B6"/>
    <w:rsid w:val="00777CBE"/>
    <w:rsid w:val="0081059C"/>
    <w:rsid w:val="00C0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4801">
      <w:bodyDiv w:val="1"/>
      <w:marLeft w:val="0"/>
      <w:marRight w:val="0"/>
      <w:marTop w:val="0"/>
      <w:marBottom w:val="0"/>
      <w:divBdr>
        <w:top w:val="none" w:sz="0" w:space="0" w:color="auto"/>
        <w:left w:val="none" w:sz="0" w:space="0" w:color="auto"/>
        <w:bottom w:val="none" w:sz="0" w:space="0" w:color="auto"/>
        <w:right w:val="none" w:sz="0" w:space="0" w:color="auto"/>
      </w:divBdr>
      <w:divsChild>
        <w:div w:id="744256556">
          <w:marLeft w:val="0"/>
          <w:marRight w:val="0"/>
          <w:marTop w:val="0"/>
          <w:marBottom w:val="0"/>
          <w:divBdr>
            <w:top w:val="none" w:sz="0" w:space="0" w:color="auto"/>
            <w:left w:val="none" w:sz="0" w:space="0" w:color="auto"/>
            <w:bottom w:val="none" w:sz="0" w:space="0" w:color="auto"/>
            <w:right w:val="none" w:sz="0" w:space="0" w:color="auto"/>
          </w:divBdr>
        </w:div>
        <w:div w:id="1568300149">
          <w:marLeft w:val="0"/>
          <w:marRight w:val="0"/>
          <w:marTop w:val="0"/>
          <w:marBottom w:val="0"/>
          <w:divBdr>
            <w:top w:val="none" w:sz="0" w:space="0" w:color="auto"/>
            <w:left w:val="none" w:sz="0" w:space="0" w:color="auto"/>
            <w:bottom w:val="none" w:sz="0" w:space="0" w:color="auto"/>
            <w:right w:val="none" w:sz="0" w:space="0" w:color="auto"/>
          </w:divBdr>
        </w:div>
      </w:divsChild>
    </w:div>
    <w:div w:id="859586197">
      <w:bodyDiv w:val="1"/>
      <w:marLeft w:val="0"/>
      <w:marRight w:val="0"/>
      <w:marTop w:val="0"/>
      <w:marBottom w:val="0"/>
      <w:divBdr>
        <w:top w:val="none" w:sz="0" w:space="0" w:color="auto"/>
        <w:left w:val="none" w:sz="0" w:space="0" w:color="auto"/>
        <w:bottom w:val="none" w:sz="0" w:space="0" w:color="auto"/>
        <w:right w:val="none" w:sz="0" w:space="0" w:color="auto"/>
      </w:divBdr>
      <w:divsChild>
        <w:div w:id="67119889">
          <w:marLeft w:val="0"/>
          <w:marRight w:val="0"/>
          <w:marTop w:val="0"/>
          <w:marBottom w:val="0"/>
          <w:divBdr>
            <w:top w:val="none" w:sz="0" w:space="0" w:color="auto"/>
            <w:left w:val="none" w:sz="0" w:space="0" w:color="auto"/>
            <w:bottom w:val="none" w:sz="0" w:space="0" w:color="auto"/>
            <w:right w:val="none" w:sz="0" w:space="0" w:color="auto"/>
          </w:divBdr>
        </w:div>
        <w:div w:id="1122383507">
          <w:marLeft w:val="0"/>
          <w:marRight w:val="0"/>
          <w:marTop w:val="0"/>
          <w:marBottom w:val="0"/>
          <w:divBdr>
            <w:top w:val="none" w:sz="0" w:space="0" w:color="auto"/>
            <w:left w:val="none" w:sz="0" w:space="0" w:color="auto"/>
            <w:bottom w:val="none" w:sz="0" w:space="0" w:color="auto"/>
            <w:right w:val="none" w:sz="0" w:space="0" w:color="auto"/>
          </w:divBdr>
        </w:div>
      </w:divsChild>
    </w:div>
    <w:div w:id="1079908459">
      <w:bodyDiv w:val="1"/>
      <w:marLeft w:val="0"/>
      <w:marRight w:val="0"/>
      <w:marTop w:val="0"/>
      <w:marBottom w:val="0"/>
      <w:divBdr>
        <w:top w:val="none" w:sz="0" w:space="0" w:color="auto"/>
        <w:left w:val="none" w:sz="0" w:space="0" w:color="auto"/>
        <w:bottom w:val="none" w:sz="0" w:space="0" w:color="auto"/>
        <w:right w:val="none" w:sz="0" w:space="0" w:color="auto"/>
      </w:divBdr>
      <w:divsChild>
        <w:div w:id="1828864444">
          <w:marLeft w:val="0"/>
          <w:marRight w:val="0"/>
          <w:marTop w:val="0"/>
          <w:marBottom w:val="0"/>
          <w:divBdr>
            <w:top w:val="none" w:sz="0" w:space="0" w:color="auto"/>
            <w:left w:val="none" w:sz="0" w:space="0" w:color="auto"/>
            <w:bottom w:val="none" w:sz="0" w:space="0" w:color="auto"/>
            <w:right w:val="none" w:sz="0" w:space="0" w:color="auto"/>
          </w:divBdr>
        </w:div>
        <w:div w:id="138556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Celmer</dc:creator>
  <cp:lastModifiedBy>CharityMayerl</cp:lastModifiedBy>
  <cp:revision>2</cp:revision>
  <dcterms:created xsi:type="dcterms:W3CDTF">2021-04-20T20:43:00Z</dcterms:created>
  <dcterms:modified xsi:type="dcterms:W3CDTF">2021-04-20T20:43:00Z</dcterms:modified>
</cp:coreProperties>
</file>